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F488" w14:textId="77777777" w:rsidR="00E04BA4" w:rsidRDefault="00000000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4D0EB2F6" w14:textId="77777777" w:rsidR="00E04BA4" w:rsidRDefault="00000000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</w:t>
      </w:r>
    </w:p>
    <w:p w14:paraId="47F471FD" w14:textId="77777777" w:rsidR="00E04BA4" w:rsidRDefault="00000000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ИВДИВО территории 960 архетипа ИВДИВО</w:t>
      </w:r>
    </w:p>
    <w:p w14:paraId="07C5E2F6" w14:textId="77777777" w:rsidR="00E04BA4" w:rsidRDefault="00000000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</w:p>
    <w:p w14:paraId="4DA0A7FF" w14:textId="77777777" w:rsidR="00E04BA4" w:rsidRDefault="00E04B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2759B70F" w14:textId="77777777" w:rsidR="00E04BA4" w:rsidRDefault="00000000">
      <w:pPr>
        <w:pStyle w:val="1-11"/>
        <w:jc w:val="center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Утвердила у ИВАС Кут Хуми Глава Совета ИВО Гульбаршын Ниязова</w:t>
      </w:r>
    </w:p>
    <w:p w14:paraId="37D070A0" w14:textId="77777777" w:rsidR="00E04BA4" w:rsidRDefault="00E04B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527D6A1D" w14:textId="77777777" w:rsidR="00E04BA4" w:rsidRDefault="00E04B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305CB905" w14:textId="77777777" w:rsidR="00E04BA4" w:rsidRPr="00870936" w:rsidRDefault="00000000">
      <w:pPr>
        <w:jc w:val="center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Протокол Совета Изначально Вышестоящего Отца от 28 августа 2025 года Подразделения ИВДИВО Актау</w:t>
      </w:r>
    </w:p>
    <w:p w14:paraId="7032D087" w14:textId="77777777" w:rsidR="00E04BA4" w:rsidRPr="00870936" w:rsidRDefault="00E04BA4">
      <w:pPr>
        <w:jc w:val="right"/>
        <w:rPr>
          <w:rFonts w:ascii="Times New Roman" w:hAnsi="Times New Roman" w:cs="Times New Roman"/>
          <w:lang w:val="ru-RU"/>
        </w:rPr>
      </w:pPr>
    </w:p>
    <w:p w14:paraId="6876B178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Присутствовали 18 Аватаров:</w:t>
      </w:r>
    </w:p>
    <w:p w14:paraId="2C832E20" w14:textId="77777777" w:rsidR="00E04BA4" w:rsidRPr="00870936" w:rsidRDefault="00E04BA4">
      <w:pPr>
        <w:jc w:val="both"/>
        <w:rPr>
          <w:rFonts w:ascii="Times New Roman" w:hAnsi="Times New Roman" w:cs="Times New Roman"/>
          <w:lang w:val="ru-RU"/>
        </w:rPr>
      </w:pPr>
    </w:p>
    <w:p w14:paraId="3F8D39D2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 1. Ниязова Гульбаршын Бекарысовна (офлайн)</w:t>
      </w:r>
    </w:p>
    <w:p w14:paraId="27F00FF9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 2. Кенес Гульфара (офлайн)</w:t>
      </w:r>
    </w:p>
    <w:p w14:paraId="3FA17F6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 3. Жукенов Руслан Аширбекулы (офлайн) </w:t>
      </w:r>
    </w:p>
    <w:p w14:paraId="31A151E2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 4. Сапаркулова Зауреш Бердыходжаевна (офлайн)</w:t>
      </w:r>
    </w:p>
    <w:p w14:paraId="14CF1F2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 5. Избасова Алия Утегеновна (онлайн)</w:t>
      </w:r>
    </w:p>
    <w:p w14:paraId="68EBAD2E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 6. Ушакова Татьяна Анатольевна (онлайн)</w:t>
      </w:r>
    </w:p>
    <w:p w14:paraId="345FA184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 7. Торшатаева Аккумис (офлайн)</w:t>
      </w:r>
    </w:p>
    <w:p w14:paraId="53C41CB1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 8. Байзулиева Толкын Бисенгалиевна (онлайн)</w:t>
      </w:r>
    </w:p>
    <w:p w14:paraId="258DA70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 9. Утегенова Гаухар Ергеновна (онлайн)</w:t>
      </w:r>
    </w:p>
    <w:p w14:paraId="464E0452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10. Султанова Гаухар Узакбаевна (онлайн)</w:t>
      </w:r>
    </w:p>
    <w:p w14:paraId="3A08A7E3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11. Ниязова Гульжамал Бекарысовна (офлайн)</w:t>
      </w:r>
    </w:p>
    <w:p w14:paraId="791D9118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12. Избасова Салтанат Нургужаевна (онлайн)</w:t>
      </w:r>
    </w:p>
    <w:p w14:paraId="7E54398E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13. Нагашыбаева Райхан Амангельдиевна (офлайн)</w:t>
      </w:r>
    </w:p>
    <w:p w14:paraId="0030F5E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14. Каиржанова Жанна Кайыржанкызы (офлайн)</w:t>
      </w:r>
    </w:p>
    <w:p w14:paraId="71562F0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15. Жукенова Ирина Александровна (офлайн)</w:t>
      </w:r>
      <w:bookmarkStart w:id="0" w:name="_Hlk200354886"/>
    </w:p>
    <w:p w14:paraId="1256FB69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16. Умурзакова Алмагуль Аркадьевна (онлайн)</w:t>
      </w:r>
      <w:bookmarkEnd w:id="0"/>
    </w:p>
    <w:p w14:paraId="2DF7A12B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17. Темерешева Татьяна Нажимовна (онлайн)</w:t>
      </w:r>
    </w:p>
    <w:p w14:paraId="0FEEC70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18. Багимова Гульбарам Нуртаевна (онлайн)</w:t>
      </w:r>
    </w:p>
    <w:p w14:paraId="56568AFF" w14:textId="77777777" w:rsidR="00E04BA4" w:rsidRPr="00870936" w:rsidRDefault="00E04BA4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511F3399" w14:textId="77777777" w:rsidR="00E04BA4" w:rsidRPr="00870936" w:rsidRDefault="00E04BA4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350B620E" w14:textId="77777777" w:rsidR="00E04BA4" w:rsidRPr="00870936" w:rsidRDefault="0000000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10BD7507" w14:textId="77777777" w:rsidR="00E04BA4" w:rsidRPr="00870936" w:rsidRDefault="00E04BA4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F3F3B0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1.  Вхождение в Совет ИВО подразделения ИВДИВО Актау, стяжание Плана Совета ИВО.</w:t>
      </w:r>
    </w:p>
    <w:p w14:paraId="47C838D6" w14:textId="1D06F015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2.  Вхождение в новый Огонь ИВДИВО, в связи с реорганизацией ИВДИВО, где произошло назначение ИВАС Мории на Высший Аттестационный Совет, ИВАС Византия на ИВДИВО-космическую Науку, ИВАС Юсефа на ИВДИВО-космическую Синархию синтезфизичности Отец-Человек-Субъектов ИВО по практике 1 Главы ИВДИВО Сердюк В.А. на 76 Синтезе в ИВДИВО Калининград.  </w:t>
      </w:r>
    </w:p>
    <w:p w14:paraId="6739338B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3.   Стяжание ФА ИВДИВО и Права ФА ИВО командой подразделения ИВДИВО Актау по практике 2 Съезда ИВДИВО 2025 года.</w:t>
      </w:r>
    </w:p>
    <w:p w14:paraId="187B587B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4.  Стяжание Синтеза Плана Синтеза и Политики Синтеза подразделения ИВДИВО Актау на 2025-2026 синтез-год:</w:t>
      </w:r>
    </w:p>
    <w:p w14:paraId="4EFE1942" w14:textId="77777777" w:rsidR="00E04BA4" w:rsidRPr="00870936" w:rsidRDefault="00E04BA4">
      <w:pPr>
        <w:pStyle w:val="af8"/>
        <w:ind w:left="1440"/>
        <w:jc w:val="both"/>
        <w:rPr>
          <w:rFonts w:ascii="Times New Roman" w:hAnsi="Times New Roman" w:cs="Times New Roman"/>
          <w:u w:val="single"/>
          <w:lang w:val="ru-RU"/>
        </w:rPr>
      </w:pPr>
    </w:p>
    <w:p w14:paraId="051BEA1F" w14:textId="77777777" w:rsidR="00E04BA4" w:rsidRPr="00870936" w:rsidRDefault="00E04BA4">
      <w:pPr>
        <w:pStyle w:val="af8"/>
        <w:ind w:left="1440"/>
        <w:jc w:val="center"/>
        <w:rPr>
          <w:rFonts w:ascii="Times New Roman" w:hAnsi="Times New Roman" w:cs="Times New Roman"/>
          <w:b/>
          <w:bCs/>
          <w:u w:val="single"/>
          <w:lang w:val="ru-RU"/>
        </w:rPr>
      </w:pPr>
      <w:bookmarkStart w:id="1" w:name="_Hlk207533632"/>
    </w:p>
    <w:p w14:paraId="1AF16561" w14:textId="77777777" w:rsidR="00E04BA4" w:rsidRPr="00870936" w:rsidRDefault="00000000">
      <w:pPr>
        <w:pStyle w:val="af8"/>
        <w:ind w:left="1440"/>
        <w:jc w:val="center"/>
        <w:rPr>
          <w:rFonts w:ascii="Times New Roman" w:hAnsi="Times New Roman" w:cs="Times New Roman"/>
          <w:b/>
          <w:bCs/>
          <w:u w:val="single"/>
          <w:lang w:val="ru-RU"/>
        </w:rPr>
      </w:pPr>
      <w:r w:rsidRPr="00870936">
        <w:rPr>
          <w:rFonts w:ascii="Times New Roman" w:hAnsi="Times New Roman" w:cs="Times New Roman"/>
          <w:b/>
          <w:bCs/>
          <w:u w:val="single"/>
          <w:lang w:val="ru-RU"/>
        </w:rPr>
        <w:lastRenderedPageBreak/>
        <w:t xml:space="preserve">План Синтеза подразделения ИВДИВО Актау </w:t>
      </w:r>
    </w:p>
    <w:p w14:paraId="39CB03F8" w14:textId="77777777" w:rsidR="00E04BA4" w:rsidRPr="00870936" w:rsidRDefault="00E04BA4">
      <w:pPr>
        <w:pStyle w:val="af8"/>
        <w:ind w:left="1440"/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</w:p>
    <w:p w14:paraId="3C6410BE" w14:textId="77777777" w:rsidR="00E04BA4" w:rsidRPr="00870936" w:rsidRDefault="0000000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Стратегическое планирование на 5-10 лет.</w:t>
      </w:r>
    </w:p>
    <w:p w14:paraId="65E32615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Профессиональные курсы Синтеза ИВО;</w:t>
      </w:r>
    </w:p>
    <w:p w14:paraId="5638E465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Приобретение офиса подразделения ИВДИВО Актау;</w:t>
      </w:r>
    </w:p>
    <w:p w14:paraId="5F9EDEB1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Разработка Парадигмы казахской Цивилизации синтеза Ч-С-З.</w:t>
      </w:r>
    </w:p>
    <w:p w14:paraId="6CD20AA2" w14:textId="77777777" w:rsidR="00E04BA4" w:rsidRPr="00870936" w:rsidRDefault="0000000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Тактическое планирование от 1-го до 5-ти лет.</w:t>
      </w:r>
    </w:p>
    <w:p w14:paraId="50EEDCF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Буклет Эргетическое тело на казахском языке;</w:t>
      </w:r>
    </w:p>
    <w:p w14:paraId="76A0C4B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Разработка Парадигмы казахской Цивилизации Синтеза Ч-С-З.</w:t>
      </w:r>
    </w:p>
    <w:p w14:paraId="10A80637" w14:textId="77777777" w:rsidR="00E04BA4" w:rsidRPr="00870936" w:rsidRDefault="0000000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Оперативное планирование до 1-го года.</w:t>
      </w:r>
    </w:p>
    <w:p w14:paraId="19031C29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Совет Синтеза ИВО;</w:t>
      </w:r>
    </w:p>
    <w:p w14:paraId="275C22DE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Перманентная деятельность Должностно Полномочными;</w:t>
      </w:r>
    </w:p>
    <w:p w14:paraId="14B26D8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Совет Парадигмы один раз в месяц;</w:t>
      </w:r>
    </w:p>
    <w:p w14:paraId="1C2177F7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Еженедельные занятия для граждан территории;</w:t>
      </w:r>
    </w:p>
    <w:p w14:paraId="4B040BFB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Проведение практик Столпа подразделения ИВДИВО Актау и ИВДИВО в целом каждый понедельник с 06:30 до 07:00 ч.;</w:t>
      </w:r>
    </w:p>
    <w:p w14:paraId="754C806F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Совет подразделения;</w:t>
      </w:r>
    </w:p>
    <w:p w14:paraId="12E823E1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Набор текста Высшей Школы Генезиса ИВО;</w:t>
      </w:r>
    </w:p>
    <w:p w14:paraId="6EB5247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 Разработка Эргетики по космосам;</w:t>
      </w:r>
    </w:p>
    <w:p w14:paraId="3644A5C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 Чтение Распоряжений ИВДИВО каждый вторник, среду, четверг, пятницу. </w:t>
      </w:r>
    </w:p>
    <w:p w14:paraId="02986DC8" w14:textId="77777777" w:rsidR="00E04BA4" w:rsidRPr="00870936" w:rsidRDefault="00E04BA4">
      <w:pPr>
        <w:pStyle w:val="af8"/>
        <w:ind w:left="1440"/>
        <w:jc w:val="both"/>
        <w:rPr>
          <w:rFonts w:ascii="Times New Roman" w:hAnsi="Times New Roman" w:cs="Times New Roman"/>
          <w:lang w:val="ru-RU"/>
        </w:rPr>
      </w:pPr>
    </w:p>
    <w:p w14:paraId="2CB844C2" w14:textId="77777777" w:rsidR="00E04BA4" w:rsidRPr="00870936" w:rsidRDefault="00000000">
      <w:pPr>
        <w:jc w:val="center"/>
        <w:rPr>
          <w:rFonts w:ascii="Times New Roman" w:hAnsi="Times New Roman" w:cs="Times New Roman"/>
          <w:b/>
          <w:bCs/>
          <w:u w:val="single"/>
          <w:lang w:val="ru-RU"/>
        </w:rPr>
      </w:pPr>
      <w:r w:rsidRPr="00870936">
        <w:rPr>
          <w:rFonts w:ascii="Times New Roman" w:hAnsi="Times New Roman" w:cs="Times New Roman"/>
          <w:b/>
          <w:bCs/>
          <w:u w:val="single"/>
          <w:lang w:val="ru-RU"/>
        </w:rPr>
        <w:t>Политика Синтеза подразделение ИВДИВО Актау на 2025-2026 синтез-год</w:t>
      </w:r>
    </w:p>
    <w:p w14:paraId="34329BAC" w14:textId="77777777" w:rsidR="00E04BA4" w:rsidRPr="00870936" w:rsidRDefault="00E04BA4">
      <w:pPr>
        <w:jc w:val="center"/>
        <w:rPr>
          <w:rFonts w:ascii="Times New Roman" w:eastAsiaTheme="minorHAnsi" w:hAnsi="Times New Roman" w:cs="Times New Roman"/>
          <w:b/>
          <w:bCs/>
          <w:u w:val="single"/>
          <w:lang w:val="ru-RU" w:eastAsia="en-US" w:bidi="ar-SA"/>
        </w:rPr>
      </w:pPr>
    </w:p>
    <w:p w14:paraId="148AF41F" w14:textId="77777777" w:rsidR="00E04BA4" w:rsidRPr="00870936" w:rsidRDefault="00000000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70936">
        <w:rPr>
          <w:rFonts w:ascii="Times New Roman" w:hAnsi="Times New Roman" w:cs="Times New Roman"/>
          <w:color w:val="000000" w:themeColor="text1"/>
          <w:lang w:val="ru-RU"/>
        </w:rPr>
        <w:t>Политика Синтеза Подразделение ИВДИВО Актау заложить тенденции развития следующими видами Синтеза:</w:t>
      </w:r>
    </w:p>
    <w:p w14:paraId="31C40C8C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1)Виды Синтеза:</w:t>
      </w:r>
    </w:p>
    <w:p w14:paraId="4922350B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-Отцовский Синтез;</w:t>
      </w:r>
    </w:p>
    <w:p w14:paraId="4059CD33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Эргетики ИВО командным Синтезом Подразделение ИВДИВО Актау;</w:t>
      </w:r>
    </w:p>
    <w:p w14:paraId="5021EE13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-Синтез Части ИВО Эргетическое тело ИВО с системами  </w:t>
      </w:r>
    </w:p>
    <w:p w14:paraId="40B732DB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аппаратами</w:t>
      </w:r>
    </w:p>
    <w:p w14:paraId="4F26E13C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частностями</w:t>
      </w:r>
    </w:p>
    <w:p w14:paraId="219BA74C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и Высшее Эргетическое тело ИВО;</w:t>
      </w:r>
    </w:p>
    <w:p w14:paraId="6B6DC2AF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ИВДИВО -космическое Управление Эргетического тела ИВО;</w:t>
      </w:r>
    </w:p>
    <w:p w14:paraId="6CD296A1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-Синтез Праэргетики ИВО; </w:t>
      </w:r>
    </w:p>
    <w:p w14:paraId="65E97D6C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Части ИВО Эргетическое тело ИВО (С,Ч,А,Ч) четырех видов Частей- Реальностных,Архетипических, Синтез Частей,Сверхчастей организации ДП;</w:t>
      </w:r>
    </w:p>
    <w:p w14:paraId="497D7778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ИВАватара Синтеза/ИВАватарессы Синтеза Организации-ИВДИВО -космического Управления, Отдела ИВДИВО ДП;</w:t>
      </w:r>
    </w:p>
    <w:p w14:paraId="6D5D0B43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-Синтез Ядер Синтеза ИВО (в Нити Синтеза Столпа Подразделения) в разработке Частей, систем, аппаратов и частностей каждым ДП и </w:t>
      </w:r>
    </w:p>
    <w:p w14:paraId="2585ECEC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Высшей Частей, высшими системами, высшими аппаратами, высшими частностями четырех видов Частей-Реальностных, Архетипических, Синтез-Частей, Сверхчастей;</w:t>
      </w:r>
    </w:p>
    <w:p w14:paraId="1DDEDCA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-Курсовой Синтез Ядер Синтеза (полный курс -1го, последующие 2, 3 ,4 курсы);</w:t>
      </w:r>
    </w:p>
    <w:p w14:paraId="09C387A7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Высших Частей ответственности в Столпе Высших Частей Подразделения;</w:t>
      </w:r>
    </w:p>
    <w:p w14:paraId="2D37BFC0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-Энциклопедический Синтез Подразделение ИВДИВО-реализацией команды подразделения в ИВДИВО; </w:t>
      </w:r>
    </w:p>
    <w:p w14:paraId="4EC3F76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-Лично-ориентированный Синтез ДП ИВО (ИВДИВО-реализация синтезом степеней Человеческой/Компетентной/Полномочной/Синтез-космической реализации каждого); </w:t>
      </w:r>
    </w:p>
    <w:p w14:paraId="4EF7DFCC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Совета ИВО;</w:t>
      </w:r>
    </w:p>
    <w:p w14:paraId="16516EB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-Синтез Парадигмального Совета; </w:t>
      </w:r>
    </w:p>
    <w:p w14:paraId="4D11925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lastRenderedPageBreak/>
        <w:t>-Синтез Совета Синтеза Подразделение ИВДИВО;</w:t>
      </w:r>
    </w:p>
    <w:p w14:paraId="3627D2FF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ИВДИВО-реализации ИВО каждого;</w:t>
      </w:r>
    </w:p>
    <w:p w14:paraId="30D64DB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-Синтез- космической реализации ИВО;</w:t>
      </w:r>
    </w:p>
    <w:p w14:paraId="287121FB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Полномочной реализации ИВО;</w:t>
      </w:r>
    </w:p>
    <w:p w14:paraId="17315741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Компетентной реализации ИВО;</w:t>
      </w:r>
    </w:p>
    <w:p w14:paraId="5AED0D83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Жизненностей ИВО реализации каждого;</w:t>
      </w:r>
    </w:p>
    <w:p w14:paraId="532C3D92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-Синтез видов Человека ИВО реализации каждого; </w:t>
      </w:r>
    </w:p>
    <w:p w14:paraId="6342E1D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ИВДИВО-разработки, ИВДИВО-развития, ИВДИВО-реализации, ИВДИВО-деятельности, Праздничных практик реализации ИВО;</w:t>
      </w:r>
    </w:p>
    <w:p w14:paraId="17DF63E8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Внутренней Философии Синтеза ИВО;</w:t>
      </w:r>
    </w:p>
    <w:p w14:paraId="70086A7C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Внутренней Парадигмы Синтеза ИВО;</w:t>
      </w:r>
    </w:p>
    <w:p w14:paraId="0DEA018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Энциклопедии Синтеза ИВО;</w:t>
      </w:r>
    </w:p>
    <w:p w14:paraId="65492980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Внутреннего Учения Синтеза ИВО;</w:t>
      </w:r>
    </w:p>
    <w:p w14:paraId="42C9F9B4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-Синтез Кодекса Синтеза ИВО; </w:t>
      </w:r>
    </w:p>
    <w:p w14:paraId="597D3EF0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-Синтез реализации Фа -Есмь ИВО Метагалактики Фа синтезом всех Фа -Метагалактики Фа ДП ИВДИВО; </w:t>
      </w:r>
    </w:p>
    <w:p w14:paraId="34E46125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видов организации материи-реальностей, видов материи, миров, эволюции, архетипов космосов;</w:t>
      </w:r>
    </w:p>
    <w:p w14:paraId="386F87C2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Планов Синтеза 18 организаций.</w:t>
      </w:r>
    </w:p>
    <w:p w14:paraId="29B7E39C" w14:textId="77777777" w:rsidR="00E04BA4" w:rsidRPr="00870936" w:rsidRDefault="0000000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Инструменты:</w:t>
      </w:r>
    </w:p>
    <w:p w14:paraId="0EA3B21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-Разработка Синтеза Ядер Синтеза и курсов Синтеза Подразделения; </w:t>
      </w:r>
    </w:p>
    <w:p w14:paraId="38F4BF3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-Работа Советов Подразделения и команд Должностно Полномочных ИВО;</w:t>
      </w:r>
    </w:p>
    <w:p w14:paraId="2058F2DB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-Работа ДП ИВО в горизонтах ИВДИВО;</w:t>
      </w:r>
    </w:p>
    <w:p w14:paraId="0F698CC9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-Проведение занятий, тренингов, праздников ДП ИВДИВО; </w:t>
      </w:r>
    </w:p>
    <w:p w14:paraId="5F4AAA99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-Личные стяжания ДП ИВДИВО; </w:t>
      </w:r>
    </w:p>
    <w:p w14:paraId="4E7F9688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-Воспитание трех видов тел в архетипах космосов ИВДИВО;</w:t>
      </w:r>
    </w:p>
    <w:p w14:paraId="0FBECF47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-Разработка 160 Совершенных Инструментов ракурсом организации ДП;</w:t>
      </w:r>
    </w:p>
    <w:p w14:paraId="2622918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-Разработка ДП в своих Частных Служебных Зданиях ИВДИВО-полисе ИВО и ИВАС Кут Хуми;</w:t>
      </w:r>
    </w:p>
    <w:p w14:paraId="17361E32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-Разработка Ядра и Части, Высшие Части ИВОтца;</w:t>
      </w:r>
    </w:p>
    <w:p w14:paraId="12312D72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-Разработка Ядра и Части, Высшие Части ИВАС Кут Хуми; </w:t>
      </w:r>
    </w:p>
    <w:p w14:paraId="03A93A9F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-Сложение и реализация Общего Дела команды. </w:t>
      </w:r>
    </w:p>
    <w:p w14:paraId="0E3A8ED3" w14:textId="77777777" w:rsidR="00E04BA4" w:rsidRPr="00870936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870936">
        <w:rPr>
          <w:rFonts w:ascii="Times New Roman" w:hAnsi="Times New Roman" w:cs="Times New Roman"/>
          <w:b/>
          <w:bCs/>
          <w:color w:val="000000" w:themeColor="text1"/>
          <w:lang w:val="ru-RU"/>
        </w:rPr>
        <w:t>Политика Синтеза-стратегические направления:</w:t>
      </w:r>
    </w:p>
    <w:p w14:paraId="7785FCCE" w14:textId="77777777" w:rsidR="00E04BA4" w:rsidRPr="00870936" w:rsidRDefault="0000000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1)Проведение курсов Синтеза ИВО в Подразделение</w:t>
      </w:r>
    </w:p>
    <w:p w14:paraId="6A4067F7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Первый курс(1-ый) Синтеза ИВО, в последующем 2 курс, 3 курс, 4 курс Синтеза;</w:t>
      </w:r>
    </w:p>
    <w:p w14:paraId="43E155C2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Развитие ДП стяжание минимум 64 Ядер Синтеза ИВО первых 4-х курсов Синтеза ИВО.</w:t>
      </w:r>
    </w:p>
    <w:p w14:paraId="36A3C3F3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2)Разработка Синтеза явленных курсов Синтеза ИВО:</w:t>
      </w:r>
    </w:p>
    <w:p w14:paraId="43A11E43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-Разработка Синтеза, тем и стяжаний каждого проводимого на территории Синтеза ИВО занятиями, мозговыми штурмами, тренингами ежемесячно; </w:t>
      </w:r>
    </w:p>
    <w:p w14:paraId="1712DA24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-Набор кратких содержаний Синтеза ИВО, проходящих на территории; </w:t>
      </w:r>
    </w:p>
    <w:p w14:paraId="49475CD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-Разработка темами и стяжаниями эталонных Синтезов в ИВДИВО.</w:t>
      </w:r>
    </w:p>
    <w:p w14:paraId="51C15BB4" w14:textId="77777777" w:rsidR="00E04BA4" w:rsidRPr="00870936" w:rsidRDefault="0000000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3)Занятия-тренинги в развитии синтез-подготовки ДП в целях их профессионального роста во владении Синтезом:</w:t>
      </w:r>
    </w:p>
    <w:p w14:paraId="01E7D9B1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-Проведение обучающих тренингов в специализации ведение Аватарами Организации ИВДИВО/Владыками Синтеза ИВО действием Синтезом ИВО, ИВАС;</w:t>
      </w:r>
    </w:p>
    <w:p w14:paraId="369711D9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-Поступление на обучение в ИВДИВО-космической Высшей Школе Синтеза ИВО ИВАС Филиппа;</w:t>
      </w:r>
    </w:p>
    <w:p w14:paraId="5C9494A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-Формирование телесности Учителя Синтеза; </w:t>
      </w:r>
    </w:p>
    <w:p w14:paraId="4B181EA4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-Вхождение в системное обучение Синтезом у ИВАС ИВО ракурсом 8-ми Реализации каждым ДП подразделения;</w:t>
      </w:r>
    </w:p>
    <w:p w14:paraId="775C4E18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lastRenderedPageBreak/>
        <w:t>-Чтение Синтеза (чтение Синтеза организации, чтение книг Синтеза, чтение   Регламентов и Распоряжений);</w:t>
      </w:r>
    </w:p>
    <w:p w14:paraId="2B2CEABA" w14:textId="77777777" w:rsidR="00E04BA4" w:rsidRPr="00870936" w:rsidRDefault="0000000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Разработка Среды Синтеза Подразделение ИВДИВО Актау:</w:t>
      </w:r>
    </w:p>
    <w:p w14:paraId="7535ACB8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Целеполагание разработки Среды Подразделение ИВДИВО Синтезом 18-ти 64-ричных сред-оболочек Организаций Подразделение ИВДИВО Актау:</w:t>
      </w:r>
    </w:p>
    <w:p w14:paraId="2730162B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-Взаимодействие с ИВО и ИВАС реальностей/архетипов ИВДИВО в каждом космосе; </w:t>
      </w:r>
    </w:p>
    <w:p w14:paraId="7ACF24E4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-Развитие Части Эргетического тело ИВО (фундаментальностями, субъядерностями, системами, аппаратами, частностями 53-го вида материи 18ти космически);</w:t>
      </w:r>
    </w:p>
    <w:p w14:paraId="77C744A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-Деятельность ДП в зданиях ИВДИВО Актау;</w:t>
      </w:r>
    </w:p>
    <w:p w14:paraId="32A17E08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-Разработка Среды Синтеза действием 160 Инструментами ИВО каждым ДП Подразделения; </w:t>
      </w:r>
    </w:p>
    <w:p w14:paraId="786CB7C5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-Разработка Фа -Есмь ИВО Мг Фа Подразделение ИВДИВО Актау синтезом индивидуальных Фа ИВО ДП; </w:t>
      </w:r>
    </w:p>
    <w:p w14:paraId="7DD2E99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-Воспитание и отпускание Ипостасных, Транвизорных, Синтезтел в каждом виде космоса;</w:t>
      </w:r>
    </w:p>
    <w:p w14:paraId="1F591F5A" w14:textId="3EDE8025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-В</w:t>
      </w:r>
      <w:r w:rsidR="00870936">
        <w:rPr>
          <w:rFonts w:ascii="Times New Roman" w:hAnsi="Times New Roman" w:cs="Times New Roman"/>
          <w:lang w:val="ru-RU"/>
        </w:rPr>
        <w:t>оз</w:t>
      </w:r>
      <w:r w:rsidRPr="00870936">
        <w:rPr>
          <w:rFonts w:ascii="Times New Roman" w:hAnsi="Times New Roman" w:cs="Times New Roman"/>
          <w:lang w:val="ru-RU"/>
        </w:rPr>
        <w:t>растание Абсолютным Огнем, Синтез-космическими Силами, Синтез-космическим  Магнитом, Синтез-космическим Столпом, Синтез-космическим ИВДИВО по архетипам ИВДИВО.</w:t>
      </w:r>
    </w:p>
    <w:p w14:paraId="39148827" w14:textId="77777777" w:rsidR="00E04BA4" w:rsidRPr="00870936" w:rsidRDefault="0000000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70936">
        <w:rPr>
          <w:rFonts w:ascii="Times New Roman" w:hAnsi="Times New Roman" w:cs="Times New Roman"/>
          <w:b/>
          <w:bCs/>
          <w:lang w:val="ru-RU"/>
        </w:rPr>
        <w:t>Среда Синтеза ИВДИВО Актау синтезфизически на Планете Земля:</w:t>
      </w:r>
    </w:p>
    <w:p w14:paraId="63B80C71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-Разработка Среды Синтеза физической территории ответственности Подразделения концентрацией и разработкой всех видов Синтеза ИВО в синтезе итогово ежемесячно для внутреннего и внешнего развития им 2,5 миллиона жителей территории ответственности и формирование у них Частей;</w:t>
      </w:r>
    </w:p>
    <w:p w14:paraId="26C247CF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-Развитие Среды Синтеза в Подразделение Синтезом Синтезов, прошедших в Подразделении и развертка Огнеобразов Синтеза из Ядер Синтеза Подразделения для всех Человеков и из Ядер Синтеза ДП, действующих в Подразделении, в Частности Практикой Волны Синтеза;</w:t>
      </w:r>
    </w:p>
    <w:p w14:paraId="0649943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-Насыщение, уплотнение, развитие Среды Синтеза Эргетического тела ИВО и Синтеза Эргетики ИВО ИВДИВО-разработкой, ИВДИВО-развитием, ИВДИВО- реализацией, ИВДИВО деятельностью; </w:t>
      </w:r>
    </w:p>
    <w:p w14:paraId="4FC898F0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-Разработка Столпа Совешенных Сердец ИВО;</w:t>
      </w:r>
    </w:p>
    <w:p w14:paraId="5DA0128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-Разработка Синтеза Советов: Совет ИВО, Совет Подразделение ИВДИВО полного состава, Совет Синтеза ИВО, Парадигмального Совета ИВО…</w:t>
      </w:r>
    </w:p>
    <w:p w14:paraId="60F432C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-Еженедельные командные стяжание архетипов и Эргетического тела ИВО во всех видах Космосов;</w:t>
      </w:r>
    </w:p>
    <w:p w14:paraId="134D567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-Личные стяжания ДП;</w:t>
      </w:r>
    </w:p>
    <w:p w14:paraId="18FBAA7E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-Издание и набор текста Вышей Школы Генезиса ИВО, пройденной на территории ИВДИВО Актау, город Актау и участие в наборе текста каждого ДП Подразделения; </w:t>
      </w:r>
    </w:p>
    <w:p w14:paraId="09C85647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-Проведение занятий с гражданами территории на разные тематики Учения Синтеза, Философии Синтеза, Парадигмы Синтеза для усвоения Синтеза и Огня в ИВДИВО территории Подразделения; </w:t>
      </w:r>
    </w:p>
    <w:p w14:paraId="65A2A59A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-Проведение ежегодного Съезда ИВДИВО Актау, сложением итогово Синтез Синтеза ИВО и развертыванием предыдущего опыта в ИВДИВО территории; </w:t>
      </w:r>
    </w:p>
    <w:p w14:paraId="2BB7ED8C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-Участие в Съезде ИВДИВО Командой 8 и более ДП; </w:t>
      </w:r>
    </w:p>
    <w:p w14:paraId="4A20DD37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-Ежемесячные занятия каждым ДП ИВДИВО Актау для развертки своей организации Служения в синтезе  ответственной Частью ИВО Подразделения ИВДИВО Актау для углубление и насыщения среды Синтеза и Огня ИВО на территории Мангистауской и Атырауской области, далее ИВДИВО Мг Казахстана и Планеты Земля;</w:t>
      </w:r>
    </w:p>
    <w:p w14:paraId="69D35A26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lastRenderedPageBreak/>
        <w:t xml:space="preserve">-Организовать стяжание и концентрацию Синтеза 512 ИВАватаров ИВО в постоянном насыщении Синтезом и Огнем ИВАватаров ИВО среды Синтеза ИВДИВО Актау, далее ИВДИВО Мг Казахстана, Планеты Земля; </w:t>
      </w:r>
    </w:p>
    <w:p w14:paraId="6C365578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-Синтез Станцы Подразделение ИВДИВО Актау; </w:t>
      </w:r>
    </w:p>
    <w:p w14:paraId="7B79CB7C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-Синтез Парадигмы Эргетического тела ИВОтца;</w:t>
      </w:r>
    </w:p>
    <w:p w14:paraId="0A804DA9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-Синтез четверицы ИВДИВО, четверицы ИВДИВО Подразделение Актау, восьмирицы каждого ДП ИВДИВО Актау; </w:t>
      </w:r>
    </w:p>
    <w:p w14:paraId="772FF860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-Реализация Общего Дела Команды служением гражданам и территорию;</w:t>
      </w:r>
    </w:p>
    <w:p w14:paraId="06586C9F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-Разработка Эргетического тела ИВО гражданам территории ИВДИВО Актау, территории ИВДИВО Мг Казахстана и охватом Планеты Земля 9 млр людям,  живущих в ней;</w:t>
      </w:r>
    </w:p>
    <w:p w14:paraId="094BB90D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-Задача в дальнейшем приобретение офиса Подразделение ИВДИВО Актау для прямой фиксации зала ИВОтца,</w:t>
      </w:r>
    </w:p>
    <w:p w14:paraId="3906DE6C" w14:textId="77777777" w:rsidR="00E04BA4" w:rsidRPr="00870936" w:rsidRDefault="00E04BA4">
      <w:pPr>
        <w:jc w:val="both"/>
        <w:rPr>
          <w:rFonts w:ascii="Times New Roman" w:hAnsi="Times New Roman" w:cs="Times New Roman"/>
          <w:lang w:val="ru-RU"/>
        </w:rPr>
      </w:pPr>
    </w:p>
    <w:p w14:paraId="578F9FA3" w14:textId="52E13BAD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5.  Стяжание Метагалактики 20-го Извечного синтезкосмоса. Стяжание Ипостасных, Трансвизорных и Синтезтел в Метагалактике Всеединого синтезкосмоса по практике 3 Съезда ИВДИВО 2025 г.</w:t>
      </w:r>
    </w:p>
    <w:p w14:paraId="3BEC1837" w14:textId="25BB49B2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6.   Практика подведения итогов Совета ИВО подразделения ИВДИВО Актау.</w:t>
      </w:r>
    </w:p>
    <w:p w14:paraId="6B69D450" w14:textId="77777777" w:rsidR="00E04BA4" w:rsidRPr="00870936" w:rsidRDefault="00E04BA4">
      <w:pPr>
        <w:jc w:val="both"/>
        <w:rPr>
          <w:rFonts w:ascii="Times New Roman" w:hAnsi="Times New Roman" w:cs="Times New Roman"/>
          <w:lang w:val="ru-RU"/>
        </w:rPr>
      </w:pPr>
    </w:p>
    <w:p w14:paraId="5602F533" w14:textId="77777777" w:rsidR="00E04BA4" w:rsidRPr="00870936" w:rsidRDefault="00E04BA4">
      <w:pPr>
        <w:jc w:val="both"/>
        <w:rPr>
          <w:rFonts w:ascii="Times New Roman" w:hAnsi="Times New Roman" w:cs="Times New Roman"/>
          <w:lang w:val="ru-RU"/>
        </w:rPr>
      </w:pPr>
    </w:p>
    <w:p w14:paraId="4A859459" w14:textId="77777777" w:rsidR="00E04BA4" w:rsidRPr="00870936" w:rsidRDefault="00E04BA4">
      <w:pPr>
        <w:jc w:val="both"/>
        <w:rPr>
          <w:rFonts w:ascii="Times New Roman" w:hAnsi="Times New Roman" w:cs="Times New Roman"/>
          <w:lang w:val="ru-RU"/>
        </w:rPr>
      </w:pPr>
    </w:p>
    <w:p w14:paraId="0198E69D" w14:textId="77777777" w:rsidR="00E04BA4" w:rsidRPr="00870936" w:rsidRDefault="00E04BA4">
      <w:pPr>
        <w:ind w:left="1080"/>
        <w:jc w:val="both"/>
        <w:rPr>
          <w:rFonts w:ascii="Times New Roman" w:hAnsi="Times New Roman" w:cs="Times New Roman"/>
          <w:lang w:val="ru-RU"/>
        </w:rPr>
      </w:pPr>
      <w:bookmarkStart w:id="2" w:name="_Hlk203164094"/>
    </w:p>
    <w:p w14:paraId="61D3C510" w14:textId="77777777" w:rsidR="00E04BA4" w:rsidRPr="00870936" w:rsidRDefault="00E04BA4">
      <w:pPr>
        <w:ind w:left="1080"/>
        <w:jc w:val="both"/>
        <w:rPr>
          <w:rFonts w:ascii="Times New Roman" w:hAnsi="Times New Roman" w:cs="Times New Roman"/>
          <w:lang w:val="ru-RU"/>
        </w:rPr>
      </w:pPr>
    </w:p>
    <w:p w14:paraId="143BE137" w14:textId="77777777" w:rsidR="00E04BA4" w:rsidRPr="00870936" w:rsidRDefault="00000000">
      <w:pPr>
        <w:ind w:left="1080"/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>Составила: ИВДИВО-Секретарь протокольного и цивилизационного синтеза подразделения ИВДИВО Актау Ушакова Татьяна Анатольевна</w:t>
      </w:r>
      <w:bookmarkEnd w:id="2"/>
    </w:p>
    <w:p w14:paraId="583BB739" w14:textId="77777777" w:rsidR="00E04BA4" w:rsidRPr="00870936" w:rsidRDefault="00000000">
      <w:pPr>
        <w:jc w:val="both"/>
        <w:rPr>
          <w:rFonts w:ascii="Times New Roman" w:hAnsi="Times New Roman" w:cs="Times New Roman"/>
          <w:lang w:val="ru-RU"/>
        </w:rPr>
      </w:pPr>
      <w:r w:rsidRPr="00870936">
        <w:rPr>
          <w:rFonts w:ascii="Times New Roman" w:hAnsi="Times New Roman" w:cs="Times New Roman"/>
          <w:lang w:val="ru-RU"/>
        </w:rPr>
        <w:t xml:space="preserve"> </w:t>
      </w:r>
    </w:p>
    <w:bookmarkEnd w:id="1"/>
    <w:p w14:paraId="05F0E10C" w14:textId="77777777" w:rsidR="00E04BA4" w:rsidRDefault="00E04BA4">
      <w:pPr>
        <w:pStyle w:val="af8"/>
        <w:ind w:left="1440"/>
        <w:jc w:val="both"/>
        <w:rPr>
          <w:lang w:val="ru-RU"/>
        </w:rPr>
      </w:pPr>
    </w:p>
    <w:p w14:paraId="04F64CF3" w14:textId="77777777" w:rsidR="00E04BA4" w:rsidRDefault="00E04BA4">
      <w:pPr>
        <w:pStyle w:val="af8"/>
        <w:ind w:left="1440"/>
        <w:jc w:val="both"/>
        <w:rPr>
          <w:lang w:val="ru-RU"/>
        </w:rPr>
      </w:pPr>
    </w:p>
    <w:p w14:paraId="77F2B39B" w14:textId="77777777" w:rsidR="00E04BA4" w:rsidRDefault="00E04BA4">
      <w:pPr>
        <w:pStyle w:val="af8"/>
        <w:ind w:left="1440"/>
        <w:jc w:val="both"/>
        <w:rPr>
          <w:lang w:val="ru-RU"/>
        </w:rPr>
      </w:pPr>
    </w:p>
    <w:p w14:paraId="34E13D64" w14:textId="77777777" w:rsidR="00E04BA4" w:rsidRDefault="00E04BA4">
      <w:pPr>
        <w:pStyle w:val="af8"/>
        <w:ind w:left="1440"/>
        <w:jc w:val="both"/>
        <w:rPr>
          <w:lang w:val="ru-RU"/>
        </w:rPr>
      </w:pPr>
    </w:p>
    <w:sectPr w:rsidR="00E04BA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7360" w14:textId="77777777" w:rsidR="00EB63F0" w:rsidRDefault="00EB63F0">
      <w:r>
        <w:separator/>
      </w:r>
    </w:p>
  </w:endnote>
  <w:endnote w:type="continuationSeparator" w:id="0">
    <w:p w14:paraId="7C7AB5CD" w14:textId="77777777" w:rsidR="00EB63F0" w:rsidRDefault="00EB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B0604020202020204"/>
    <w:charset w:val="00"/>
    <w:family w:val="auto"/>
    <w:pitch w:val="default"/>
  </w:font>
  <w:font w:name="Noto Serif CJK SC">
    <w:panose1 w:val="020B0604020202020204"/>
    <w:charset w:val="00"/>
    <w:family w:val="auto"/>
    <w:pitch w:val="default"/>
  </w:font>
  <w:font w:name="Lohit Devanagari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2350" w14:textId="77777777" w:rsidR="00EB63F0" w:rsidRDefault="00EB63F0">
      <w:r>
        <w:separator/>
      </w:r>
    </w:p>
  </w:footnote>
  <w:footnote w:type="continuationSeparator" w:id="0">
    <w:p w14:paraId="5665EADC" w14:textId="77777777" w:rsidR="00EB63F0" w:rsidRDefault="00EB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2390F"/>
    <w:multiLevelType w:val="hybridMultilevel"/>
    <w:tmpl w:val="644669A8"/>
    <w:lvl w:ilvl="0" w:tplc="B5AC24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30E6CA">
      <w:start w:val="1"/>
      <w:numFmt w:val="lowerLetter"/>
      <w:lvlText w:val="%2."/>
      <w:lvlJc w:val="left"/>
      <w:pPr>
        <w:ind w:left="1440" w:hanging="360"/>
      </w:pPr>
    </w:lvl>
    <w:lvl w:ilvl="2" w:tplc="735CF794">
      <w:start w:val="1"/>
      <w:numFmt w:val="lowerRoman"/>
      <w:lvlText w:val="%3."/>
      <w:lvlJc w:val="right"/>
      <w:pPr>
        <w:ind w:left="2160" w:hanging="180"/>
      </w:pPr>
    </w:lvl>
    <w:lvl w:ilvl="3" w:tplc="7108C1F2">
      <w:start w:val="1"/>
      <w:numFmt w:val="decimal"/>
      <w:lvlText w:val="%4."/>
      <w:lvlJc w:val="left"/>
      <w:pPr>
        <w:ind w:left="2880" w:hanging="360"/>
      </w:pPr>
    </w:lvl>
    <w:lvl w:ilvl="4" w:tplc="E2B61B5C">
      <w:start w:val="1"/>
      <w:numFmt w:val="lowerLetter"/>
      <w:lvlText w:val="%5."/>
      <w:lvlJc w:val="left"/>
      <w:pPr>
        <w:ind w:left="3600" w:hanging="360"/>
      </w:pPr>
    </w:lvl>
    <w:lvl w:ilvl="5" w:tplc="FA900C70">
      <w:start w:val="1"/>
      <w:numFmt w:val="lowerRoman"/>
      <w:lvlText w:val="%6."/>
      <w:lvlJc w:val="right"/>
      <w:pPr>
        <w:ind w:left="4320" w:hanging="180"/>
      </w:pPr>
    </w:lvl>
    <w:lvl w:ilvl="6" w:tplc="7A06CD46">
      <w:start w:val="1"/>
      <w:numFmt w:val="decimal"/>
      <w:lvlText w:val="%7."/>
      <w:lvlJc w:val="left"/>
      <w:pPr>
        <w:ind w:left="5040" w:hanging="360"/>
      </w:pPr>
    </w:lvl>
    <w:lvl w:ilvl="7" w:tplc="9B8242A2">
      <w:start w:val="1"/>
      <w:numFmt w:val="lowerLetter"/>
      <w:lvlText w:val="%8."/>
      <w:lvlJc w:val="left"/>
      <w:pPr>
        <w:ind w:left="5760" w:hanging="360"/>
      </w:pPr>
    </w:lvl>
    <w:lvl w:ilvl="8" w:tplc="A5949B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A27F6"/>
    <w:multiLevelType w:val="hybridMultilevel"/>
    <w:tmpl w:val="654A2D8E"/>
    <w:lvl w:ilvl="0" w:tplc="05B6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C5D12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 w:tplc="D358771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Noto Serif CJK SC" w:hAnsi="Liberation Serif" w:cs="Lohit Devanagari"/>
      </w:rPr>
    </w:lvl>
    <w:lvl w:ilvl="3" w:tplc="891681F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60C06A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C4627B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7E668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2983C3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CA0B04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25390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50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A4"/>
    <w:rsid w:val="00653E78"/>
    <w:rsid w:val="00870936"/>
    <w:rsid w:val="00E04BA4"/>
    <w:rsid w:val="00E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B263"/>
  <w15:docId w15:val="{4DBC4C5D-2AD1-4D48-8C1D-D75A24EE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A7B1-7A1A-47A4-A48B-64657734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1587</Words>
  <Characters>9047</Characters>
  <Application>Microsoft Office Word</Application>
  <DocSecurity>0</DocSecurity>
  <Lines>75</Lines>
  <Paragraphs>21</Paragraphs>
  <ScaleCrop>false</ScaleCrop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15</cp:revision>
  <dcterms:created xsi:type="dcterms:W3CDTF">2025-08-31T01:37:00Z</dcterms:created>
  <dcterms:modified xsi:type="dcterms:W3CDTF">2025-10-21T12:29:00Z</dcterms:modified>
</cp:coreProperties>
</file>